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0C" w:rsidRDefault="00A2230C" w:rsidP="00A2230C">
      <w:pPr>
        <w:jc w:val="center"/>
        <w:rPr>
          <w:sz w:val="28"/>
          <w:szCs w:val="28"/>
        </w:rPr>
      </w:pPr>
    </w:p>
    <w:p w:rsidR="00A2230C" w:rsidRPr="00B3631C" w:rsidRDefault="00A2230C" w:rsidP="00A223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9FF521" wp14:editId="4B8BAC02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0C" w:rsidRPr="00B3631C" w:rsidRDefault="00A2230C" w:rsidP="00A2230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2230C" w:rsidRPr="00B3631C" w:rsidRDefault="00A2230C" w:rsidP="00A223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:rsidR="00A2230C" w:rsidRPr="00B3631C" w:rsidRDefault="00A2230C" w:rsidP="00A2230C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:rsidR="00A2230C" w:rsidRPr="00B3631C" w:rsidRDefault="00A2230C" w:rsidP="00A2230C">
      <w:pPr>
        <w:jc w:val="center"/>
        <w:rPr>
          <w:b/>
          <w:sz w:val="28"/>
          <w:szCs w:val="28"/>
        </w:rPr>
      </w:pPr>
    </w:p>
    <w:p w:rsidR="00A2230C" w:rsidRPr="00B3631C" w:rsidRDefault="00A2230C" w:rsidP="00A2230C">
      <w:pPr>
        <w:jc w:val="center"/>
        <w:outlineLvl w:val="0"/>
        <w:rPr>
          <w:b/>
          <w:sz w:val="28"/>
          <w:szCs w:val="28"/>
        </w:rPr>
      </w:pPr>
      <w:proofErr w:type="gramStart"/>
      <w:r w:rsidRPr="00B3631C">
        <w:rPr>
          <w:b/>
          <w:sz w:val="28"/>
          <w:szCs w:val="28"/>
        </w:rPr>
        <w:t>П</w:t>
      </w:r>
      <w:proofErr w:type="gramEnd"/>
      <w:r w:rsidRPr="00B3631C">
        <w:rPr>
          <w:b/>
          <w:sz w:val="28"/>
          <w:szCs w:val="28"/>
        </w:rPr>
        <w:t xml:space="preserve"> О С Т А Н О В Л Е Н И Е</w:t>
      </w:r>
    </w:p>
    <w:p w:rsidR="00A2230C" w:rsidRPr="00B3631C" w:rsidRDefault="00A2230C" w:rsidP="00A2230C">
      <w:pPr>
        <w:jc w:val="center"/>
        <w:rPr>
          <w:b/>
          <w:sz w:val="28"/>
          <w:szCs w:val="28"/>
        </w:rPr>
      </w:pPr>
    </w:p>
    <w:p w:rsidR="00A2230C" w:rsidRPr="00854181" w:rsidRDefault="00A2230C" w:rsidP="00A2230C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854181" w:rsidRPr="00854181">
        <w:rPr>
          <w:sz w:val="28"/>
          <w:szCs w:val="28"/>
        </w:rPr>
        <w:t>04</w:t>
      </w:r>
      <w:r w:rsidR="00854181">
        <w:rPr>
          <w:sz w:val="28"/>
          <w:szCs w:val="28"/>
        </w:rPr>
        <w:t>.</w:t>
      </w:r>
      <w:r w:rsidR="00854181" w:rsidRPr="00854181">
        <w:rPr>
          <w:sz w:val="28"/>
          <w:szCs w:val="28"/>
        </w:rPr>
        <w:t>12</w:t>
      </w:r>
      <w:r w:rsidR="00854181">
        <w:rPr>
          <w:sz w:val="28"/>
          <w:szCs w:val="28"/>
        </w:rPr>
        <w:t>.</w:t>
      </w:r>
      <w:r w:rsidR="00854181" w:rsidRPr="00854181">
        <w:rPr>
          <w:sz w:val="28"/>
          <w:szCs w:val="28"/>
        </w:rPr>
        <w:t>2019</w:t>
      </w:r>
      <w:r w:rsidR="00854181">
        <w:rPr>
          <w:sz w:val="28"/>
          <w:szCs w:val="28"/>
        </w:rPr>
        <w:t xml:space="preserve">г. </w:t>
      </w:r>
      <w:r w:rsidRPr="00B3631C">
        <w:rPr>
          <w:sz w:val="28"/>
          <w:szCs w:val="28"/>
        </w:rPr>
        <w:t xml:space="preserve">N </w:t>
      </w:r>
      <w:r w:rsidR="00854181" w:rsidRPr="00854181">
        <w:rPr>
          <w:sz w:val="28"/>
          <w:szCs w:val="28"/>
        </w:rPr>
        <w:t>466</w:t>
      </w: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D09E7" w:rsidRPr="00A2230C" w:rsidTr="00A2230C">
        <w:tc>
          <w:tcPr>
            <w:tcW w:w="4644" w:type="dxa"/>
          </w:tcPr>
          <w:p w:rsidR="001D09E7" w:rsidRPr="00A2230C" w:rsidRDefault="001D09E7" w:rsidP="00A223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Перечня остановочных пунктов, расположенных на террито</w:t>
            </w:r>
            <w:r w:rsid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рии муниципального образования 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Руднянский</w:t>
            </w:r>
            <w:r w:rsid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 w:rsidR="00C25A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Смоленской области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которые разрешается использовать в качестве начальных и (или) конечных остановочных пунктов по межмуниципальным и внутри муниципальным маршрутам регулярных перевозок пас</w:t>
            </w:r>
            <w:r w:rsid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сажиров и багажа  автомобильным 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транспортом </w:t>
            </w:r>
          </w:p>
          <w:p w:rsidR="001D09E7" w:rsidRPr="00A2230C" w:rsidRDefault="001D09E7" w:rsidP="001D09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1D09E7" w:rsidRPr="00A2230C" w:rsidRDefault="001D09E7" w:rsidP="001D09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24767" w:rsidRPr="00A2230C" w:rsidRDefault="001D09E7" w:rsidP="00A2230C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Федеральными законами от 06 октября 2003 года № 131-ФЗ «Об общих принципах организации местного самоуправления в Российской Федерации»,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A2230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от 08.11.2007 </w:t>
      </w:r>
      <w:r w:rsidRPr="00A2230C">
        <w:rPr>
          <w:rFonts w:ascii="Times New Roman" w:hAnsi="Times New Roman" w:cs="Times New Roman"/>
          <w:color w:val="000000"/>
          <w:spacing w:val="3"/>
          <w:sz w:val="28"/>
          <w:szCs w:val="28"/>
        </w:rPr>
        <w:t>N</w:t>
      </w:r>
      <w:r w:rsidRPr="00A2230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259-ФЗ «Устав автомобильного транспорта и</w:t>
      </w:r>
      <w:proofErr w:type="gramEnd"/>
      <w:r w:rsidRPr="00A2230C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городского наземного электрического транспорта»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>, Уставом муниципального образования Руднянский район</w:t>
      </w:r>
      <w:r w:rsidR="00424767"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Смоленской области,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с целью организации транспортного обеспечения населения на территории муниципального образования </w:t>
      </w:r>
      <w:r w:rsidR="00424767" w:rsidRPr="00A2230C">
        <w:rPr>
          <w:rFonts w:ascii="Times New Roman" w:hAnsi="Times New Roman" w:cs="Times New Roman"/>
          <w:sz w:val="28"/>
          <w:szCs w:val="28"/>
          <w:lang w:val="ru-RU"/>
        </w:rPr>
        <w:t>Руднянский район Смоленской области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законодательства Российской Федерации,</w:t>
      </w:r>
    </w:p>
    <w:p w:rsidR="00424767" w:rsidRPr="00A2230C" w:rsidRDefault="00424767" w:rsidP="0042476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A2230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D09E7" w:rsidRPr="00A2230C" w:rsidRDefault="001D09E7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09E7" w:rsidRPr="00A2230C" w:rsidRDefault="001D09E7" w:rsidP="00A2230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Утвердить Перечень остановочных пунктов, расположенных на территории муниципального образования </w:t>
      </w:r>
      <w:r w:rsidR="00BB3D12" w:rsidRPr="00A2230C">
        <w:rPr>
          <w:rFonts w:ascii="Times New Roman" w:hAnsi="Times New Roman" w:cs="Times New Roman"/>
          <w:sz w:val="28"/>
          <w:szCs w:val="28"/>
          <w:lang w:val="ru-RU"/>
        </w:rPr>
        <w:t>Руднянский район Смоленской области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, которые разрешается использовать в качестве начальных и (или) конечных остановочных пунктов по </w:t>
      </w:r>
      <w:r w:rsidR="00BB3D12"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межмуниципальным и внутри 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 маршрутам регулярных перевозок пассажиров и багажа автомобильным транспортом (прилагается).  </w:t>
      </w:r>
    </w:p>
    <w:p w:rsidR="00A2230C" w:rsidRPr="000B2972" w:rsidRDefault="001D09E7" w:rsidP="00A2230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30C" w:rsidRPr="000B2972">
        <w:rPr>
          <w:sz w:val="28"/>
          <w:szCs w:val="28"/>
          <w:lang w:val="ru-RU"/>
        </w:rPr>
        <w:tab/>
      </w:r>
      <w:r w:rsidR="00A2230C" w:rsidRPr="000B297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="00A2230C" w:rsidRPr="000B2972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2230C" w:rsidRPr="000B2972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начальника отдела по экономке, управлению муниципальным имуществом и земельным отношениям Администрации муниципального образования Руднянский район Смоленской области С.А. Якушкину</w:t>
      </w:r>
      <w:r w:rsidR="00A2230C" w:rsidRPr="000B297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A2230C" w:rsidRPr="000B2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09E7" w:rsidRPr="00A2230C" w:rsidRDefault="001D09E7" w:rsidP="00A2230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3.   </w:t>
      </w:r>
      <w:r w:rsidR="00A2230C" w:rsidRPr="00A2230C">
        <w:rPr>
          <w:rFonts w:ascii="Times New Roman" w:hAnsi="Times New Roman" w:cs="Times New Roman"/>
          <w:sz w:val="28"/>
          <w:szCs w:val="28"/>
          <w:lang w:val="ru-RU"/>
        </w:rPr>
        <w:t>Отделу по эконом</w:t>
      </w:r>
      <w:r w:rsidR="000B297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2230C" w:rsidRPr="00A2230C">
        <w:rPr>
          <w:rFonts w:ascii="Times New Roman" w:hAnsi="Times New Roman" w:cs="Times New Roman"/>
          <w:sz w:val="28"/>
          <w:szCs w:val="28"/>
          <w:lang w:val="ru-RU"/>
        </w:rPr>
        <w:t>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разместить настоящее постановление на официальном сайте муниципального образования </w:t>
      </w:r>
      <w:r w:rsidR="00BB3D12"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Руднянский район Смоленской области </w:t>
      </w:r>
      <w:proofErr w:type="spellStart"/>
      <w:r w:rsidR="00A2230C" w:rsidRPr="00A2230C">
        <w:rPr>
          <w:rFonts w:ascii="Times New Roman" w:hAnsi="Times New Roman" w:cs="Times New Roman"/>
          <w:sz w:val="28"/>
          <w:szCs w:val="28"/>
          <w:lang w:val="ru-RU"/>
        </w:rPr>
        <w:t>рудня.рф</w:t>
      </w:r>
      <w:proofErr w:type="spellEnd"/>
      <w:r w:rsidR="00A2230C" w:rsidRPr="00A223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09E7" w:rsidRPr="00A2230C" w:rsidRDefault="001D09E7" w:rsidP="00A2230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3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со дня его опубликования</w:t>
      </w:r>
      <w:r w:rsidR="00A223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09E7" w:rsidRPr="00A2230C" w:rsidRDefault="001D09E7" w:rsidP="00A2230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D12" w:rsidRPr="00A2230C" w:rsidRDefault="001D09E7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D12" w:rsidRPr="00A2230C" w:rsidRDefault="00BB3D12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B3D12" w:rsidRPr="00A2230C" w:rsidRDefault="00A2230C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Главы </w:t>
      </w:r>
      <w:r w:rsidR="00BB3D12" w:rsidRPr="00A2230C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1D09E7"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365FF" w:rsidRPr="00A2230C" w:rsidRDefault="00BB3D12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Руднянский район Смоленской области                                      </w:t>
      </w:r>
      <w:r w:rsidR="00C25A28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230C" w:rsidRPr="00A2230C">
        <w:rPr>
          <w:rFonts w:ascii="Times New Roman" w:hAnsi="Times New Roman" w:cs="Times New Roman"/>
          <w:b/>
          <w:sz w:val="28"/>
          <w:szCs w:val="28"/>
          <w:lang w:val="ru-RU"/>
        </w:rPr>
        <w:t>Э.Н. Федоров</w:t>
      </w:r>
    </w:p>
    <w:p w:rsidR="00BB3D12" w:rsidRPr="00A2230C" w:rsidRDefault="00BB3D12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25A28" w:rsidRDefault="00C25A28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25A28" w:rsidRDefault="00C25A28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25A28" w:rsidRDefault="00C25A28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25A28" w:rsidRDefault="00C25A28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25A28" w:rsidRDefault="00C25A28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3D12" w:rsidRPr="00A2230C" w:rsidRDefault="00BB3D12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Утвержден:</w:t>
      </w:r>
    </w:p>
    <w:p w:rsidR="00BB3D12" w:rsidRPr="00A2230C" w:rsidRDefault="00BB3D12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C25A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</w:p>
    <w:p w:rsidR="00BB3D12" w:rsidRPr="00A2230C" w:rsidRDefault="00BB3D12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</w:p>
    <w:p w:rsidR="00BB3D12" w:rsidRPr="00A2230C" w:rsidRDefault="00C25A28" w:rsidP="00C25A28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Руднянский район </w:t>
      </w:r>
      <w:r w:rsidR="00BB3D12" w:rsidRPr="00A2230C">
        <w:rPr>
          <w:rFonts w:ascii="Times New Roman" w:hAnsi="Times New Roman" w:cs="Times New Roman"/>
          <w:sz w:val="28"/>
          <w:szCs w:val="28"/>
          <w:lang w:val="ru-RU"/>
        </w:rPr>
        <w:t>Смоленской области</w:t>
      </w:r>
    </w:p>
    <w:p w:rsidR="00BB3D12" w:rsidRPr="00A2230C" w:rsidRDefault="00BB3D12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854181">
        <w:rPr>
          <w:rFonts w:ascii="Times New Roman" w:hAnsi="Times New Roman" w:cs="Times New Roman"/>
          <w:sz w:val="28"/>
          <w:szCs w:val="28"/>
          <w:lang w:val="ru-RU"/>
        </w:rPr>
        <w:t xml:space="preserve"> 04</w:t>
      </w:r>
      <w:bookmarkStart w:id="0" w:name="_GoBack"/>
      <w:bookmarkEnd w:id="0"/>
      <w:r w:rsidRPr="00A2230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54181">
        <w:rPr>
          <w:rFonts w:ascii="Times New Roman" w:hAnsi="Times New Roman" w:cs="Times New Roman"/>
          <w:sz w:val="28"/>
          <w:szCs w:val="28"/>
          <w:lang w:val="ru-RU"/>
        </w:rPr>
        <w:t xml:space="preserve"> декабря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2019</w:t>
      </w:r>
      <w:r w:rsid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="00854181">
        <w:rPr>
          <w:rFonts w:ascii="Times New Roman" w:hAnsi="Times New Roman" w:cs="Times New Roman"/>
          <w:sz w:val="28"/>
          <w:szCs w:val="28"/>
          <w:lang w:val="ru-RU"/>
        </w:rPr>
        <w:t xml:space="preserve"> 466</w:t>
      </w:r>
    </w:p>
    <w:p w:rsidR="00BB3D12" w:rsidRPr="00A2230C" w:rsidRDefault="00BB3D12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3D12" w:rsidRPr="00A2230C" w:rsidRDefault="00BB3D12" w:rsidP="00BB3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3D12" w:rsidRPr="00A2230C" w:rsidRDefault="00BB3D12" w:rsidP="00BB3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</w:t>
      </w:r>
    </w:p>
    <w:p w:rsidR="00BB3D12" w:rsidRPr="00A2230C" w:rsidRDefault="00BB3D12" w:rsidP="00BB3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b/>
          <w:sz w:val="28"/>
          <w:szCs w:val="28"/>
          <w:lang w:val="ru-RU"/>
        </w:rPr>
        <w:t>остановочных пунктов, расположенных на территории муниципального образования  Руднянский район Смоленской области, которые разрешается использовать  в качестве начальных и (или) конечных остановочных пунктов  по межмуниципальным и внутри муниципальным маршрутам регулярных перевозок  пассажиров и багажа автомобильным транспортом</w:t>
      </w:r>
    </w:p>
    <w:p w:rsidR="00BB3D12" w:rsidRPr="00A2230C" w:rsidRDefault="00BB3D12" w:rsidP="00BB3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3D12" w:rsidRPr="00A2230C" w:rsidRDefault="00BB3D12" w:rsidP="00BB3D12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b/>
          <w:sz w:val="28"/>
          <w:szCs w:val="28"/>
          <w:lang w:val="ru-RU"/>
        </w:rPr>
        <w:t>1. Перечень остановочных пунктов, расположенных на территории муниципального образования Руднянский район Смоленской области, которые разрешается использовать  в качестве начальных и (или) конечных остановочных пунктов  по межмуниципальным маршрутам регулярных перевозок  пассажиров и багажа автомобильным транспортом</w:t>
      </w:r>
      <w:r w:rsidR="00702741" w:rsidRPr="00A2230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02741" w:rsidRPr="00A2230C" w:rsidRDefault="00702741" w:rsidP="00BB3D12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6662"/>
      </w:tblGrid>
      <w:tr w:rsidR="00702741" w:rsidRPr="00A2230C" w:rsidTr="00C25A28">
        <w:tc>
          <w:tcPr>
            <w:tcW w:w="709" w:type="dxa"/>
          </w:tcPr>
          <w:p w:rsidR="00702741" w:rsidRPr="00A2230C" w:rsidRDefault="00702741" w:rsidP="0070274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702741" w:rsidRPr="00A2230C" w:rsidRDefault="00702741" w:rsidP="0070274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835" w:type="dxa"/>
          </w:tcPr>
          <w:p w:rsidR="00702741" w:rsidRPr="00A2230C" w:rsidRDefault="00702741" w:rsidP="0070274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населенного пункта</w:t>
            </w:r>
          </w:p>
        </w:tc>
        <w:tc>
          <w:tcPr>
            <w:tcW w:w="6662" w:type="dxa"/>
          </w:tcPr>
          <w:p w:rsidR="00702741" w:rsidRPr="00A2230C" w:rsidRDefault="00702741" w:rsidP="0070274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Тип остановки: А-автостанция, </w:t>
            </w:r>
            <w:proofErr w:type="gram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О-остановочная</w:t>
            </w:r>
            <w:proofErr w:type="gramEnd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площадка посадки/высадки, П-оборудованный остановочный павильон</w:t>
            </w:r>
            <w:r w:rsidR="007072BD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адрес</w:t>
            </w:r>
          </w:p>
        </w:tc>
      </w:tr>
      <w:tr w:rsidR="00702741" w:rsidRPr="00A2230C" w:rsidTr="00C25A28">
        <w:tc>
          <w:tcPr>
            <w:tcW w:w="709" w:type="dxa"/>
          </w:tcPr>
          <w:p w:rsidR="00702741" w:rsidRPr="00A2230C" w:rsidRDefault="00702741" w:rsidP="0070274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35" w:type="dxa"/>
          </w:tcPr>
          <w:p w:rsidR="00702741" w:rsidRPr="00A2230C" w:rsidRDefault="00702741" w:rsidP="007027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Рудня</w:t>
            </w:r>
          </w:p>
        </w:tc>
        <w:tc>
          <w:tcPr>
            <w:tcW w:w="6662" w:type="dxa"/>
          </w:tcPr>
          <w:p w:rsidR="00702741" w:rsidRPr="00A2230C" w:rsidRDefault="00702741" w:rsidP="0070274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Автостанция – г. Рудня, ул. Киреева, д. 52. </w:t>
            </w:r>
          </w:p>
        </w:tc>
      </w:tr>
    </w:tbl>
    <w:p w:rsidR="00702741" w:rsidRPr="00A2230C" w:rsidRDefault="00702741" w:rsidP="00BB3D1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D12" w:rsidRPr="00A2230C" w:rsidRDefault="00702741" w:rsidP="00702741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b/>
          <w:sz w:val="28"/>
          <w:szCs w:val="28"/>
          <w:lang w:val="ru-RU"/>
        </w:rPr>
        <w:t>2. Перечень остановочных пунктов, расположенных на территории муниципального образования Руднянский район Смоленской области, которые разрешается использовать  в качестве начальных и (или) конечных остановочных пунктов  по внутри муниципальным маршрутам регулярных перевозок  пассажиров и багажа автомобильным транспортом:</w:t>
      </w:r>
    </w:p>
    <w:p w:rsidR="00702741" w:rsidRPr="00A2230C" w:rsidRDefault="00702741" w:rsidP="00702741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6662"/>
      </w:tblGrid>
      <w:tr w:rsidR="00702741" w:rsidRPr="00A2230C" w:rsidTr="00C25A28">
        <w:tc>
          <w:tcPr>
            <w:tcW w:w="709" w:type="dxa"/>
          </w:tcPr>
          <w:p w:rsidR="00702741" w:rsidRPr="00A2230C" w:rsidRDefault="00702741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702741" w:rsidRPr="00A2230C" w:rsidRDefault="00702741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835" w:type="dxa"/>
          </w:tcPr>
          <w:p w:rsidR="00702741" w:rsidRPr="00A2230C" w:rsidRDefault="00702741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населенного пункта</w:t>
            </w:r>
          </w:p>
        </w:tc>
        <w:tc>
          <w:tcPr>
            <w:tcW w:w="6662" w:type="dxa"/>
          </w:tcPr>
          <w:p w:rsidR="00702741" w:rsidRPr="00A2230C" w:rsidRDefault="00702741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Тип остановки: А-автостанция, </w:t>
            </w:r>
            <w:proofErr w:type="gram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О-остановочная</w:t>
            </w:r>
            <w:proofErr w:type="gramEnd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площадка посадки/высадки, П-оборудованный остановочный павильон, и адрес</w:t>
            </w:r>
          </w:p>
        </w:tc>
      </w:tr>
      <w:tr w:rsidR="00702741" w:rsidRPr="00A2230C" w:rsidTr="00C25A28">
        <w:tc>
          <w:tcPr>
            <w:tcW w:w="709" w:type="dxa"/>
          </w:tcPr>
          <w:p w:rsidR="00702741" w:rsidRPr="00A2230C" w:rsidRDefault="00702741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35" w:type="dxa"/>
          </w:tcPr>
          <w:p w:rsidR="00702741" w:rsidRPr="00A2230C" w:rsidRDefault="00702741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Рудня</w:t>
            </w:r>
          </w:p>
        </w:tc>
        <w:tc>
          <w:tcPr>
            <w:tcW w:w="6662" w:type="dxa"/>
          </w:tcPr>
          <w:p w:rsidR="00702741" w:rsidRPr="00A2230C" w:rsidRDefault="00702741" w:rsidP="00B841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Автостанция – г. Рудня, ул. Киреева, д. 52. </w:t>
            </w:r>
          </w:p>
        </w:tc>
      </w:tr>
      <w:tr w:rsidR="00702741" w:rsidRPr="00A2230C" w:rsidTr="00C25A28">
        <w:tc>
          <w:tcPr>
            <w:tcW w:w="709" w:type="dxa"/>
          </w:tcPr>
          <w:p w:rsidR="00702741" w:rsidRPr="00A2230C" w:rsidRDefault="00702741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2835" w:type="dxa"/>
          </w:tcPr>
          <w:p w:rsidR="00702741" w:rsidRPr="00A2230C" w:rsidRDefault="00702741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Понизовье</w:t>
            </w:r>
          </w:p>
        </w:tc>
        <w:tc>
          <w:tcPr>
            <w:tcW w:w="6662" w:type="dxa"/>
          </w:tcPr>
          <w:p w:rsidR="00702741" w:rsidRPr="00A2230C" w:rsidRDefault="00702741" w:rsidP="0085735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Остановочная площадка – </w:t>
            </w:r>
            <w:r w:rsidR="0085735F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возле дома № 1 по ул. Имени Чибисова К.Н.</w:t>
            </w:r>
          </w:p>
        </w:tc>
      </w:tr>
      <w:tr w:rsidR="00AB393A" w:rsidRPr="00A2230C" w:rsidTr="00C25A28">
        <w:tc>
          <w:tcPr>
            <w:tcW w:w="709" w:type="dxa"/>
          </w:tcPr>
          <w:p w:rsidR="00AB393A" w:rsidRPr="00A2230C" w:rsidRDefault="00AB393A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835" w:type="dxa"/>
          </w:tcPr>
          <w:p w:rsidR="00AB393A" w:rsidRPr="00A2230C" w:rsidRDefault="00372713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Никон</w:t>
            </w:r>
            <w:r w:rsidR="00096A52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цы</w:t>
            </w:r>
            <w:proofErr w:type="spellEnd"/>
          </w:p>
        </w:tc>
        <w:tc>
          <w:tcPr>
            <w:tcW w:w="6662" w:type="dxa"/>
          </w:tcPr>
          <w:p w:rsidR="00AB393A" w:rsidRPr="00A2230C" w:rsidRDefault="0085735F" w:rsidP="0085735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Остановочная площадка – возле дома № 32 по ул. Выгонная </w:t>
            </w:r>
          </w:p>
        </w:tc>
      </w:tr>
      <w:tr w:rsidR="00AB393A" w:rsidRPr="00A2230C" w:rsidTr="00C25A28">
        <w:tc>
          <w:tcPr>
            <w:tcW w:w="709" w:type="dxa"/>
          </w:tcPr>
          <w:p w:rsidR="00AB393A" w:rsidRPr="00A2230C" w:rsidRDefault="00AB393A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835" w:type="dxa"/>
          </w:tcPr>
          <w:p w:rsidR="00AB393A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Борки</w:t>
            </w:r>
          </w:p>
        </w:tc>
        <w:tc>
          <w:tcPr>
            <w:tcW w:w="6662" w:type="dxa"/>
          </w:tcPr>
          <w:p w:rsidR="00AB393A" w:rsidRPr="00A2230C" w:rsidRDefault="0085735F" w:rsidP="00B841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37 по ул. Центральная</w:t>
            </w:r>
          </w:p>
        </w:tc>
      </w:tr>
      <w:tr w:rsidR="00AB393A" w:rsidRPr="00A2230C" w:rsidTr="00C25A28">
        <w:tc>
          <w:tcPr>
            <w:tcW w:w="709" w:type="dxa"/>
          </w:tcPr>
          <w:p w:rsidR="00AB393A" w:rsidRPr="00A2230C" w:rsidRDefault="00AB393A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2835" w:type="dxa"/>
          </w:tcPr>
          <w:p w:rsidR="00AB393A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Узгорки</w:t>
            </w:r>
            <w:proofErr w:type="spellEnd"/>
          </w:p>
        </w:tc>
        <w:tc>
          <w:tcPr>
            <w:tcW w:w="6662" w:type="dxa"/>
          </w:tcPr>
          <w:p w:rsidR="00AB393A" w:rsidRPr="00A2230C" w:rsidRDefault="0085735F" w:rsidP="0085735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Остановочная площадка – возле дома № 2 по ул. </w:t>
            </w: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Колышанская</w:t>
            </w:r>
            <w:proofErr w:type="spellEnd"/>
          </w:p>
        </w:tc>
      </w:tr>
      <w:tr w:rsidR="00AB393A" w:rsidRPr="00A2230C" w:rsidTr="00C25A28">
        <w:tc>
          <w:tcPr>
            <w:tcW w:w="709" w:type="dxa"/>
          </w:tcPr>
          <w:p w:rsidR="00AB393A" w:rsidRPr="00A2230C" w:rsidRDefault="00AB393A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835" w:type="dxa"/>
          </w:tcPr>
          <w:p w:rsidR="00AB393A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Кошевичи</w:t>
            </w:r>
            <w:proofErr w:type="spellEnd"/>
          </w:p>
        </w:tc>
        <w:tc>
          <w:tcPr>
            <w:tcW w:w="6662" w:type="dxa"/>
          </w:tcPr>
          <w:p w:rsidR="00AB393A" w:rsidRPr="00A2230C" w:rsidRDefault="0085735F" w:rsidP="0085735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4 по ул. Центральная</w:t>
            </w:r>
          </w:p>
        </w:tc>
      </w:tr>
      <w:tr w:rsidR="00AB393A" w:rsidRPr="00A2230C" w:rsidTr="00C25A28">
        <w:tc>
          <w:tcPr>
            <w:tcW w:w="709" w:type="dxa"/>
          </w:tcPr>
          <w:p w:rsidR="00AB393A" w:rsidRPr="00A2230C" w:rsidRDefault="00AB393A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AB393A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Шмыри</w:t>
            </w:r>
            <w:proofErr w:type="spellEnd"/>
          </w:p>
        </w:tc>
        <w:tc>
          <w:tcPr>
            <w:tcW w:w="6662" w:type="dxa"/>
          </w:tcPr>
          <w:p w:rsidR="00AB393A" w:rsidRPr="00A2230C" w:rsidRDefault="009D3E04" w:rsidP="009D3E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 по ул. Центральная</w:t>
            </w:r>
          </w:p>
        </w:tc>
      </w:tr>
      <w:tr w:rsidR="00AB393A" w:rsidRPr="00A2230C" w:rsidTr="00C25A28">
        <w:tc>
          <w:tcPr>
            <w:tcW w:w="709" w:type="dxa"/>
          </w:tcPr>
          <w:p w:rsidR="00AB393A" w:rsidRPr="00A2230C" w:rsidRDefault="00AB393A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835" w:type="dxa"/>
          </w:tcPr>
          <w:p w:rsidR="00AB393A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Приволье</w:t>
            </w:r>
          </w:p>
        </w:tc>
        <w:tc>
          <w:tcPr>
            <w:tcW w:w="6662" w:type="dxa"/>
          </w:tcPr>
          <w:p w:rsidR="00AB393A" w:rsidRPr="00A2230C" w:rsidRDefault="00D4486B" w:rsidP="00B841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12 по ул. Центральная</w:t>
            </w:r>
          </w:p>
        </w:tc>
      </w:tr>
      <w:tr w:rsidR="00AB393A" w:rsidRPr="00A2230C" w:rsidTr="00C25A28">
        <w:tc>
          <w:tcPr>
            <w:tcW w:w="709" w:type="dxa"/>
          </w:tcPr>
          <w:p w:rsidR="00AB393A" w:rsidRPr="00A2230C" w:rsidRDefault="00AB393A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2835" w:type="dxa"/>
          </w:tcPr>
          <w:p w:rsidR="00AB393A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Ордовка</w:t>
            </w:r>
            <w:proofErr w:type="spellEnd"/>
          </w:p>
        </w:tc>
        <w:tc>
          <w:tcPr>
            <w:tcW w:w="6662" w:type="dxa"/>
          </w:tcPr>
          <w:p w:rsidR="00AB393A" w:rsidRPr="00A2230C" w:rsidRDefault="00D4486B" w:rsidP="00D4486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3 по ул. Центральная</w:t>
            </w:r>
          </w:p>
        </w:tc>
      </w:tr>
      <w:tr w:rsidR="00AB393A" w:rsidRPr="00A2230C" w:rsidTr="00C25A28">
        <w:tc>
          <w:tcPr>
            <w:tcW w:w="709" w:type="dxa"/>
          </w:tcPr>
          <w:p w:rsidR="00AB393A" w:rsidRPr="00A2230C" w:rsidRDefault="00AB393A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7072BD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AB393A" w:rsidRPr="00A2230C" w:rsidRDefault="007072BD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Сутоки</w:t>
            </w:r>
            <w:proofErr w:type="spellEnd"/>
          </w:p>
        </w:tc>
        <w:tc>
          <w:tcPr>
            <w:tcW w:w="6662" w:type="dxa"/>
          </w:tcPr>
          <w:p w:rsidR="00AB393A" w:rsidRPr="00A2230C" w:rsidRDefault="00D4486B" w:rsidP="00B841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 по ул. Центральная</w:t>
            </w:r>
          </w:p>
        </w:tc>
      </w:tr>
      <w:tr w:rsidR="007072BD" w:rsidRPr="00A2230C" w:rsidTr="00C25A28">
        <w:tc>
          <w:tcPr>
            <w:tcW w:w="709" w:type="dxa"/>
          </w:tcPr>
          <w:p w:rsidR="007072BD" w:rsidRPr="00A2230C" w:rsidRDefault="007072BD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2835" w:type="dxa"/>
          </w:tcPr>
          <w:p w:rsidR="007072BD" w:rsidRPr="00A2230C" w:rsidRDefault="00372713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Сташки</w:t>
            </w:r>
            <w:proofErr w:type="spellEnd"/>
          </w:p>
        </w:tc>
        <w:tc>
          <w:tcPr>
            <w:tcW w:w="6662" w:type="dxa"/>
          </w:tcPr>
          <w:p w:rsidR="007072BD" w:rsidRPr="00A2230C" w:rsidRDefault="00DA5AD6" w:rsidP="00B841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</w:t>
            </w:r>
            <w:r w:rsidR="003655DA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ул. Молодежная</w:t>
            </w:r>
          </w:p>
        </w:tc>
      </w:tr>
      <w:tr w:rsidR="007072BD" w:rsidRPr="00A2230C" w:rsidTr="00C25A28">
        <w:tc>
          <w:tcPr>
            <w:tcW w:w="709" w:type="dxa"/>
          </w:tcPr>
          <w:p w:rsidR="007072BD" w:rsidRPr="00A2230C" w:rsidRDefault="007072BD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2835" w:type="dxa"/>
          </w:tcPr>
          <w:p w:rsidR="007072BD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Чистик</w:t>
            </w:r>
          </w:p>
        </w:tc>
        <w:tc>
          <w:tcPr>
            <w:tcW w:w="6662" w:type="dxa"/>
          </w:tcPr>
          <w:p w:rsidR="007072BD" w:rsidRPr="00A2230C" w:rsidRDefault="00F62A6F" w:rsidP="00F62A6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11 по ул. Комсомольская</w:t>
            </w:r>
          </w:p>
        </w:tc>
      </w:tr>
      <w:tr w:rsidR="007072BD" w:rsidRPr="00A2230C" w:rsidTr="00C25A28">
        <w:tc>
          <w:tcPr>
            <w:tcW w:w="709" w:type="dxa"/>
          </w:tcPr>
          <w:p w:rsidR="007072BD" w:rsidRPr="00A2230C" w:rsidRDefault="007072BD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2835" w:type="dxa"/>
          </w:tcPr>
          <w:p w:rsidR="007072BD" w:rsidRPr="00A2230C" w:rsidRDefault="007072BD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Микулино</w:t>
            </w:r>
          </w:p>
        </w:tc>
        <w:tc>
          <w:tcPr>
            <w:tcW w:w="6662" w:type="dxa"/>
          </w:tcPr>
          <w:p w:rsidR="007072BD" w:rsidRPr="00A2230C" w:rsidRDefault="00FA4E82" w:rsidP="00FA4E8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53 по ул. Центральная</w:t>
            </w:r>
          </w:p>
        </w:tc>
      </w:tr>
      <w:tr w:rsidR="007072BD" w:rsidRPr="00A2230C" w:rsidTr="00C25A28">
        <w:tc>
          <w:tcPr>
            <w:tcW w:w="709" w:type="dxa"/>
          </w:tcPr>
          <w:p w:rsidR="007072BD" w:rsidRPr="00A2230C" w:rsidRDefault="007072BD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2835" w:type="dxa"/>
          </w:tcPr>
          <w:p w:rsidR="007072BD" w:rsidRPr="00A2230C" w:rsidRDefault="007072BD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Самсонцы</w:t>
            </w:r>
            <w:proofErr w:type="spellEnd"/>
          </w:p>
        </w:tc>
        <w:tc>
          <w:tcPr>
            <w:tcW w:w="6662" w:type="dxa"/>
          </w:tcPr>
          <w:p w:rsidR="007072BD" w:rsidRPr="00A2230C" w:rsidRDefault="00FA4E82" w:rsidP="00FA4E8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2 по ул. Центральная</w:t>
            </w:r>
          </w:p>
        </w:tc>
      </w:tr>
      <w:tr w:rsidR="007072BD" w:rsidRPr="00A2230C" w:rsidTr="00C25A28">
        <w:tc>
          <w:tcPr>
            <w:tcW w:w="709" w:type="dxa"/>
          </w:tcPr>
          <w:p w:rsidR="007072BD" w:rsidRPr="00A2230C" w:rsidRDefault="007072BD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2835" w:type="dxa"/>
          </w:tcPr>
          <w:p w:rsidR="007072BD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Рокот</w:t>
            </w:r>
          </w:p>
        </w:tc>
        <w:tc>
          <w:tcPr>
            <w:tcW w:w="6662" w:type="dxa"/>
          </w:tcPr>
          <w:p w:rsidR="007072BD" w:rsidRPr="00A2230C" w:rsidRDefault="00FF4308" w:rsidP="00B841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 начале ул. Центральная</w:t>
            </w:r>
          </w:p>
        </w:tc>
      </w:tr>
      <w:tr w:rsidR="007072BD" w:rsidRPr="00A2230C" w:rsidTr="00C25A28">
        <w:tc>
          <w:tcPr>
            <w:tcW w:w="709" w:type="dxa"/>
          </w:tcPr>
          <w:p w:rsidR="007072BD" w:rsidRPr="00A2230C" w:rsidRDefault="007072BD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2835" w:type="dxa"/>
          </w:tcPr>
          <w:p w:rsidR="007072BD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Могильно</w:t>
            </w:r>
          </w:p>
        </w:tc>
        <w:tc>
          <w:tcPr>
            <w:tcW w:w="6662" w:type="dxa"/>
          </w:tcPr>
          <w:p w:rsidR="007072BD" w:rsidRPr="00A2230C" w:rsidRDefault="007072BD" w:rsidP="00000DC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Остановочная площадка – </w:t>
            </w:r>
            <w:r w:rsidR="00000DC5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возле дома № 15 по ул. Димитрова</w:t>
            </w:r>
          </w:p>
        </w:tc>
      </w:tr>
      <w:tr w:rsidR="007072BD" w:rsidRPr="00A2230C" w:rsidTr="00C25A28">
        <w:tc>
          <w:tcPr>
            <w:tcW w:w="709" w:type="dxa"/>
          </w:tcPr>
          <w:p w:rsidR="007072BD" w:rsidRPr="00A2230C" w:rsidRDefault="007072BD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2835" w:type="dxa"/>
          </w:tcPr>
          <w:p w:rsidR="007072BD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</w:t>
            </w:r>
          </w:p>
        </w:tc>
        <w:tc>
          <w:tcPr>
            <w:tcW w:w="6662" w:type="dxa"/>
          </w:tcPr>
          <w:p w:rsidR="007072BD" w:rsidRPr="00A2230C" w:rsidRDefault="007072BD" w:rsidP="00000DC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Остановочная площадка – </w:t>
            </w:r>
            <w:r w:rsidR="00000DC5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начале ул. Центральная</w:t>
            </w:r>
          </w:p>
        </w:tc>
      </w:tr>
      <w:tr w:rsidR="007072BD" w:rsidRPr="00A2230C" w:rsidTr="00C25A28">
        <w:tc>
          <w:tcPr>
            <w:tcW w:w="709" w:type="dxa"/>
          </w:tcPr>
          <w:p w:rsidR="007072BD" w:rsidRPr="00A2230C" w:rsidRDefault="007072BD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2835" w:type="dxa"/>
          </w:tcPr>
          <w:p w:rsidR="007072BD" w:rsidRPr="00A2230C" w:rsidRDefault="007072BD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Одрино</w:t>
            </w:r>
            <w:proofErr w:type="spellEnd"/>
          </w:p>
        </w:tc>
        <w:tc>
          <w:tcPr>
            <w:tcW w:w="6662" w:type="dxa"/>
          </w:tcPr>
          <w:p w:rsidR="007072BD" w:rsidRPr="00A2230C" w:rsidRDefault="007072BD" w:rsidP="00BE750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Остановочная площадка – </w:t>
            </w:r>
            <w:r w:rsidR="00BE750B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возле дома № 18 по ул. Центральная</w:t>
            </w:r>
          </w:p>
        </w:tc>
      </w:tr>
      <w:tr w:rsidR="007072BD" w:rsidRPr="00A2230C" w:rsidTr="00C25A28">
        <w:tc>
          <w:tcPr>
            <w:tcW w:w="709" w:type="dxa"/>
          </w:tcPr>
          <w:p w:rsidR="007072BD" w:rsidRPr="00A2230C" w:rsidRDefault="007072BD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2835" w:type="dxa"/>
          </w:tcPr>
          <w:p w:rsidR="007072BD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Стаи</w:t>
            </w:r>
          </w:p>
        </w:tc>
        <w:tc>
          <w:tcPr>
            <w:tcW w:w="6662" w:type="dxa"/>
          </w:tcPr>
          <w:p w:rsidR="007072BD" w:rsidRPr="00A2230C" w:rsidRDefault="007072BD" w:rsidP="00BE750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Остановочная площадка – </w:t>
            </w:r>
            <w:r w:rsidR="00BE750B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возле дома № 1 по ул. Первомайская</w:t>
            </w:r>
          </w:p>
        </w:tc>
      </w:tr>
      <w:tr w:rsidR="007072BD" w:rsidRPr="00A2230C" w:rsidTr="00C25A28">
        <w:tc>
          <w:tcPr>
            <w:tcW w:w="709" w:type="dxa"/>
          </w:tcPr>
          <w:p w:rsidR="007072BD" w:rsidRPr="00A2230C" w:rsidRDefault="007072BD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2835" w:type="dxa"/>
          </w:tcPr>
          <w:p w:rsidR="007072BD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Заборье</w:t>
            </w:r>
          </w:p>
        </w:tc>
        <w:tc>
          <w:tcPr>
            <w:tcW w:w="6662" w:type="dxa"/>
          </w:tcPr>
          <w:p w:rsidR="007072BD" w:rsidRPr="00A2230C" w:rsidRDefault="007072BD" w:rsidP="00EC5D0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Остановочная площадка – </w:t>
            </w:r>
            <w:r w:rsidR="00EC5D0C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начале переулка 1-й </w:t>
            </w:r>
            <w:proofErr w:type="gramStart"/>
            <w:r w:rsidR="00EC5D0C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Озерный</w:t>
            </w:r>
            <w:proofErr w:type="gramEnd"/>
          </w:p>
        </w:tc>
      </w:tr>
      <w:tr w:rsidR="007072BD" w:rsidRPr="00A2230C" w:rsidTr="00C25A28">
        <w:tc>
          <w:tcPr>
            <w:tcW w:w="709" w:type="dxa"/>
          </w:tcPr>
          <w:p w:rsidR="007072BD" w:rsidRPr="00A2230C" w:rsidRDefault="007072BD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2835" w:type="dxa"/>
          </w:tcPr>
          <w:p w:rsidR="007072BD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Чушаи</w:t>
            </w:r>
            <w:proofErr w:type="spellEnd"/>
          </w:p>
        </w:tc>
        <w:tc>
          <w:tcPr>
            <w:tcW w:w="6662" w:type="dxa"/>
          </w:tcPr>
          <w:p w:rsidR="007072BD" w:rsidRPr="00A2230C" w:rsidRDefault="00F62A6F" w:rsidP="00F62A6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2 по ул. Луговая</w:t>
            </w:r>
          </w:p>
        </w:tc>
      </w:tr>
      <w:tr w:rsidR="007072BD" w:rsidRPr="00A2230C" w:rsidTr="00C25A28">
        <w:tc>
          <w:tcPr>
            <w:tcW w:w="709" w:type="dxa"/>
          </w:tcPr>
          <w:p w:rsidR="007072BD" w:rsidRPr="00A2230C" w:rsidRDefault="007072BD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2835" w:type="dxa"/>
          </w:tcPr>
          <w:p w:rsidR="007072BD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Волково</w:t>
            </w:r>
          </w:p>
        </w:tc>
        <w:tc>
          <w:tcPr>
            <w:tcW w:w="6662" w:type="dxa"/>
          </w:tcPr>
          <w:p w:rsidR="007072BD" w:rsidRPr="00A2230C" w:rsidRDefault="0005409F" w:rsidP="00B841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 начале ул. Школьная</w:t>
            </w:r>
          </w:p>
        </w:tc>
      </w:tr>
      <w:tr w:rsidR="007072BD" w:rsidRPr="00A2230C" w:rsidTr="00C25A28">
        <w:trPr>
          <w:trHeight w:val="435"/>
        </w:trPr>
        <w:tc>
          <w:tcPr>
            <w:tcW w:w="709" w:type="dxa"/>
          </w:tcPr>
          <w:p w:rsidR="007072BD" w:rsidRPr="00A2230C" w:rsidRDefault="007072BD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2835" w:type="dxa"/>
          </w:tcPr>
          <w:p w:rsidR="007072BD" w:rsidRPr="00A2230C" w:rsidRDefault="00096A52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Любавичи</w:t>
            </w:r>
            <w:proofErr w:type="spellEnd"/>
          </w:p>
        </w:tc>
        <w:tc>
          <w:tcPr>
            <w:tcW w:w="6662" w:type="dxa"/>
          </w:tcPr>
          <w:p w:rsidR="007072BD" w:rsidRPr="00A2230C" w:rsidRDefault="0005409F" w:rsidP="00B841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Остановочная площадка – возле дома № 1 по ул. Березинская</w:t>
            </w:r>
          </w:p>
        </w:tc>
      </w:tr>
      <w:tr w:rsidR="00372713" w:rsidRPr="00A2230C" w:rsidTr="00C25A28">
        <w:trPr>
          <w:trHeight w:val="120"/>
        </w:trPr>
        <w:tc>
          <w:tcPr>
            <w:tcW w:w="709" w:type="dxa"/>
          </w:tcPr>
          <w:p w:rsidR="00372713" w:rsidRPr="00A2230C" w:rsidRDefault="00372713" w:rsidP="00B8410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2835" w:type="dxa"/>
          </w:tcPr>
          <w:p w:rsidR="00372713" w:rsidRPr="00A2230C" w:rsidRDefault="00372713" w:rsidP="00B841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Кругловка</w:t>
            </w:r>
            <w:proofErr w:type="spellEnd"/>
          </w:p>
        </w:tc>
        <w:tc>
          <w:tcPr>
            <w:tcW w:w="6662" w:type="dxa"/>
          </w:tcPr>
          <w:p w:rsidR="00372713" w:rsidRPr="00A2230C" w:rsidRDefault="00372713" w:rsidP="00FB3C2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Остановочная площадка – </w:t>
            </w:r>
            <w:r w:rsidR="00FB3C26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443</w:t>
            </w:r>
            <w:r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км. а/д </w:t>
            </w:r>
            <w:proofErr w:type="gramStart"/>
            <w:r w:rsidR="00FB3C26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="00FB3C26" w:rsidRPr="00A2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120 «Брянск-Смоленск до границы Республики Беларусь (через Рудню на Витебск)»</w:t>
            </w:r>
          </w:p>
        </w:tc>
      </w:tr>
    </w:tbl>
    <w:p w:rsidR="00BB3D12" w:rsidRPr="00A2230C" w:rsidRDefault="00BB3D12" w:rsidP="00A2230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BB3D12" w:rsidRPr="00A2230C" w:rsidSect="00C25A2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E7"/>
    <w:rsid w:val="00000DC5"/>
    <w:rsid w:val="0005409F"/>
    <w:rsid w:val="00096A52"/>
    <w:rsid w:val="000B2972"/>
    <w:rsid w:val="001017B5"/>
    <w:rsid w:val="001D09E7"/>
    <w:rsid w:val="00290AB3"/>
    <w:rsid w:val="003235BE"/>
    <w:rsid w:val="003365FF"/>
    <w:rsid w:val="003655DA"/>
    <w:rsid w:val="00372713"/>
    <w:rsid w:val="003B7422"/>
    <w:rsid w:val="00424767"/>
    <w:rsid w:val="004579F5"/>
    <w:rsid w:val="00485AA2"/>
    <w:rsid w:val="00702741"/>
    <w:rsid w:val="007072BD"/>
    <w:rsid w:val="00720CC5"/>
    <w:rsid w:val="007D30F3"/>
    <w:rsid w:val="00854181"/>
    <w:rsid w:val="0085735F"/>
    <w:rsid w:val="009D3E04"/>
    <w:rsid w:val="00A2230C"/>
    <w:rsid w:val="00AB393A"/>
    <w:rsid w:val="00B16D80"/>
    <w:rsid w:val="00BB3D12"/>
    <w:rsid w:val="00BE750B"/>
    <w:rsid w:val="00C25A28"/>
    <w:rsid w:val="00D4486B"/>
    <w:rsid w:val="00D730A2"/>
    <w:rsid w:val="00DA5AD6"/>
    <w:rsid w:val="00DF270A"/>
    <w:rsid w:val="00EC5D0C"/>
    <w:rsid w:val="00F62A6F"/>
    <w:rsid w:val="00FA4E82"/>
    <w:rsid w:val="00FB3C26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0A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A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A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AB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AB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AB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AB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AB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A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0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0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0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0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0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0A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0AB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90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90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0A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90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0AB3"/>
    <w:rPr>
      <w:b/>
      <w:bCs/>
    </w:rPr>
  </w:style>
  <w:style w:type="character" w:styleId="a9">
    <w:name w:val="Emphasis"/>
    <w:basedOn w:val="a0"/>
    <w:uiPriority w:val="20"/>
    <w:qFormat/>
    <w:rsid w:val="00290AB3"/>
    <w:rPr>
      <w:i/>
      <w:iCs/>
    </w:rPr>
  </w:style>
  <w:style w:type="paragraph" w:styleId="aa">
    <w:name w:val="No Spacing"/>
    <w:uiPriority w:val="1"/>
    <w:qFormat/>
    <w:rsid w:val="00290A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0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90AB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90A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0AB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0A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0A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0A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0A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0A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0A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0AB3"/>
    <w:pPr>
      <w:outlineLvl w:val="9"/>
    </w:pPr>
  </w:style>
  <w:style w:type="table" w:styleId="af4">
    <w:name w:val="Table Grid"/>
    <w:basedOn w:val="a1"/>
    <w:uiPriority w:val="59"/>
    <w:rsid w:val="001D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2230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230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0A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A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A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AB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AB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AB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AB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AB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A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0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0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0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0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0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0A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0AB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90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90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0A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90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0AB3"/>
    <w:rPr>
      <w:b/>
      <w:bCs/>
    </w:rPr>
  </w:style>
  <w:style w:type="character" w:styleId="a9">
    <w:name w:val="Emphasis"/>
    <w:basedOn w:val="a0"/>
    <w:uiPriority w:val="20"/>
    <w:qFormat/>
    <w:rsid w:val="00290AB3"/>
    <w:rPr>
      <w:i/>
      <w:iCs/>
    </w:rPr>
  </w:style>
  <w:style w:type="paragraph" w:styleId="aa">
    <w:name w:val="No Spacing"/>
    <w:uiPriority w:val="1"/>
    <w:qFormat/>
    <w:rsid w:val="00290A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0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90AB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90A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0AB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0A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0A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0A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0A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0A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0A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0AB3"/>
    <w:pPr>
      <w:outlineLvl w:val="9"/>
    </w:pPr>
  </w:style>
  <w:style w:type="table" w:styleId="af4">
    <w:name w:val="Table Grid"/>
    <w:basedOn w:val="a1"/>
    <w:uiPriority w:val="59"/>
    <w:rsid w:val="001D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2230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230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Yakushkina_SA</cp:lastModifiedBy>
  <cp:revision>4</cp:revision>
  <dcterms:created xsi:type="dcterms:W3CDTF">2019-11-27T07:02:00Z</dcterms:created>
  <dcterms:modified xsi:type="dcterms:W3CDTF">2019-12-10T11:18:00Z</dcterms:modified>
</cp:coreProperties>
</file>